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FF128" w14:textId="34DF1405" w:rsidR="00D70F0B" w:rsidRPr="00CB274E" w:rsidRDefault="00781CB9" w:rsidP="00CB274E">
      <w:pPr>
        <w:jc w:val="both"/>
        <w:rPr>
          <w:rFonts w:ascii="Times New Roman" w:hAnsi="Times New Roman" w:cs="Times New Roman"/>
          <w:sz w:val="24"/>
          <w:szCs w:val="24"/>
        </w:rPr>
      </w:pPr>
      <w:r w:rsidRPr="00CB274E">
        <w:rPr>
          <w:rFonts w:ascii="Times New Roman" w:hAnsi="Times New Roman" w:cs="Times New Roman"/>
          <w:sz w:val="24"/>
          <w:szCs w:val="24"/>
        </w:rPr>
        <w:t>Zapytanie ofertowe pozaustawowe na podstawie art. 4 ust. 8  Ustawy prawo zamówień publicznych dla zamówienia, którego wartość nie przekracza wyrażonej w złotych równowartości kwoty  30 000 euro.</w:t>
      </w:r>
    </w:p>
    <w:p w14:paraId="6D0FDD6E" w14:textId="77777777" w:rsidR="00CB274E" w:rsidRPr="00CB274E" w:rsidRDefault="00CB274E" w:rsidP="008F69CF">
      <w:pPr>
        <w:spacing w:line="276" w:lineRule="auto"/>
        <w:jc w:val="both"/>
        <w:rPr>
          <w:rFonts w:ascii="Times New Roman" w:hAnsi="Times New Roman" w:cs="Times New Roman"/>
        </w:rPr>
      </w:pPr>
    </w:p>
    <w:p w14:paraId="0312CA75" w14:textId="2FDAC0A4" w:rsidR="00781CB9" w:rsidRDefault="00781CB9" w:rsidP="008F69C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B274E">
        <w:rPr>
          <w:rFonts w:ascii="Times New Roman" w:hAnsi="Times New Roman" w:cs="Times New Roman"/>
        </w:rPr>
        <w:t>Dyrektor PŚDS „Promyk” w Nowym Targu z Filią „Radość Życia w Rabce-Zdroju w celu rozpoznania rynku zaprasza do składania ofert</w:t>
      </w:r>
      <w:r w:rsidR="00CB274E">
        <w:rPr>
          <w:rFonts w:ascii="Times New Roman" w:hAnsi="Times New Roman" w:cs="Times New Roman"/>
        </w:rPr>
        <w:t>.</w:t>
      </w:r>
    </w:p>
    <w:p w14:paraId="761D1104" w14:textId="51F7BBC9" w:rsidR="00CB274E" w:rsidRDefault="00CB274E" w:rsidP="008F69C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przedmiotu zamówienia:</w:t>
      </w:r>
    </w:p>
    <w:p w14:paraId="27EBFC04" w14:textId="31D5443B" w:rsidR="00CB274E" w:rsidRDefault="00CB274E" w:rsidP="008F69CF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  <w:r w:rsidRPr="00CB274E">
        <w:rPr>
          <w:rFonts w:ascii="Times New Roman" w:hAnsi="Times New Roman" w:cs="Times New Roman"/>
        </w:rPr>
        <w:t xml:space="preserve">Przedmiot zamówienia: </w:t>
      </w:r>
      <w:r w:rsidRPr="00CB274E">
        <w:rPr>
          <w:rFonts w:ascii="Times New Roman" w:hAnsi="Times New Roman" w:cs="Times New Roman"/>
          <w:b/>
          <w:bCs/>
          <w:i/>
          <w:iCs/>
        </w:rPr>
        <w:t>Dostawa energii elektrycznej obejmująca sprzedaż energii elektrycznej do budynku w Nowym Targu przy ul. Jana Kazimierza 22 oraz do budynku w Rabce-Zdroju przy ul. Słowackiego 2.</w:t>
      </w:r>
    </w:p>
    <w:p w14:paraId="5DA76C8A" w14:textId="6A660986" w:rsidR="00CB274E" w:rsidRDefault="00CB274E" w:rsidP="008F69C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bookmarkStart w:id="0" w:name="_Hlk57634772"/>
      <w:r>
        <w:rPr>
          <w:rFonts w:ascii="Times New Roman" w:hAnsi="Times New Roman" w:cs="Times New Roman"/>
        </w:rPr>
        <w:t>Dostawa energii elektrycznej obejmująca sprzedaż energii elektrycznej do budynku w Nowym Targu przy ul. Jana Kazimierza 22:</w:t>
      </w:r>
    </w:p>
    <w:p w14:paraId="67883E75" w14:textId="3FF5C108" w:rsidR="00CB274E" w:rsidRDefault="00CB274E" w:rsidP="008F69CF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obecna grupa taryfowa: C12A</w:t>
      </w:r>
    </w:p>
    <w:p w14:paraId="51FB37D5" w14:textId="6E349100" w:rsidR="00CB274E" w:rsidRDefault="00CB274E" w:rsidP="008F69CF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Nr PPE; ENID_4061025591</w:t>
      </w:r>
    </w:p>
    <w:p w14:paraId="463F95FE" w14:textId="77777777" w:rsidR="008F69CF" w:rsidRDefault="00CB274E" w:rsidP="008F69CF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planowane zużycie energii na czas trwania umowy w [kWh]: 5474 (powyższa wartość jest szacunkowa, podana w celu określenia wartości zamówienia i nie jest równoznaczna z realnym poborem energii elektrycznej w czasie trwania umowy</w:t>
      </w:r>
      <w:r w:rsidR="008F69CF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związku z tym nie może być podstawą do jakichkolwiek roszczeń ze strony Wykonawcy w tym zakresie.</w:t>
      </w:r>
      <w:r w:rsidR="008F69CF">
        <w:rPr>
          <w:rFonts w:ascii="Times New Roman" w:hAnsi="Times New Roman" w:cs="Times New Roman"/>
        </w:rPr>
        <w:t>; Z</w:t>
      </w:r>
      <w:r>
        <w:rPr>
          <w:rFonts w:ascii="Times New Roman" w:hAnsi="Times New Roman" w:cs="Times New Roman"/>
        </w:rPr>
        <w:t>amawiający zastrzega sobie możliwość zmniejszenia lub zwiększenia ilości poboru energii elektrycznej</w:t>
      </w:r>
      <w:r w:rsidR="008F69CF">
        <w:rPr>
          <w:rFonts w:ascii="Times New Roman" w:hAnsi="Times New Roman" w:cs="Times New Roman"/>
        </w:rPr>
        <w:t>).</w:t>
      </w:r>
    </w:p>
    <w:bookmarkEnd w:id="0"/>
    <w:p w14:paraId="45958B9E" w14:textId="32E92E14" w:rsidR="008F69CF" w:rsidRDefault="008F69CF" w:rsidP="008F69C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Dostawa energii elektrycznej obejmująca sprzedaż energii elektrycznej do budynku w Rabce-Zdroju przy ul. Słowackiego 2:</w:t>
      </w:r>
    </w:p>
    <w:p w14:paraId="1519F5C2" w14:textId="77777777" w:rsidR="008F69CF" w:rsidRDefault="008F69CF" w:rsidP="008F69CF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obecna grupa taryfowa: C12A</w:t>
      </w:r>
    </w:p>
    <w:p w14:paraId="1FF5C049" w14:textId="4083E235" w:rsidR="008F69CF" w:rsidRDefault="008F69CF" w:rsidP="008F69CF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Nr PPE; ENID_4061025592</w:t>
      </w:r>
    </w:p>
    <w:p w14:paraId="31DE7BD3" w14:textId="28F13A2F" w:rsidR="008F69CF" w:rsidRDefault="008F69CF" w:rsidP="008F69CF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planowane zużycie energii na czas trwania umowy w [kWh]: 18 393 (powyższa wartość jest szacunkowa, podana w celu określenia wartości zamówienia i nie jest równoznaczna z realnym poborem energii elektrycznej w czasie trwania umowy; związku z tym nie może być podstawą do jakichkolwiek roszczeń ze strony Wykonawcy w tym zakresie.; Zamawiający zastrzega sobie możliwość zmniejszenia lub zwiększenia ilości poboru energii elektrycznej).</w:t>
      </w:r>
    </w:p>
    <w:p w14:paraId="4951F1F8" w14:textId="77777777" w:rsidR="008F69CF" w:rsidRDefault="008F69CF" w:rsidP="008F69CF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14:paraId="63D0EBF0" w14:textId="3FD44259" w:rsidR="008F69CF" w:rsidRDefault="008F69CF" w:rsidP="008F69C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8F69CF">
        <w:rPr>
          <w:rFonts w:ascii="Times New Roman" w:hAnsi="Times New Roman" w:cs="Times New Roman"/>
        </w:rPr>
        <w:t xml:space="preserve">Przedmiot zamówienia obejmuje </w:t>
      </w:r>
      <w:r>
        <w:rPr>
          <w:rFonts w:ascii="Times New Roman" w:hAnsi="Times New Roman" w:cs="Times New Roman"/>
        </w:rPr>
        <w:t>usługę kompleksową w rozumieniu art. 3 ust. 30 Ustawy prawo energetyczne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Dz.U. z 2019 r. poz.755) realizowaną na podstawie umowy polegającej na świadczeniu usługi sprzedaży energii elektrycznej.</w:t>
      </w:r>
    </w:p>
    <w:p w14:paraId="4D022659" w14:textId="01558209" w:rsidR="008F69CF" w:rsidRDefault="008F69CF" w:rsidP="008F69C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Sprzedaż energii elektrycznej odbywać się będzie na warunkach określonych przepisami ustawy z dnia 10.04.1997 r. Prawo Energetyczne i Kodeksu Cywilnego oraz przepisami wykonawczymi wydanymi na ich podstawie.</w:t>
      </w:r>
    </w:p>
    <w:p w14:paraId="486A35C6" w14:textId="34DCBF16" w:rsidR="008F69CF" w:rsidRDefault="008F69CF" w:rsidP="008F69CF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Obecnym sprzedawcą energii elektrycznej jest</w:t>
      </w:r>
      <w:r w:rsidRPr="006A1048">
        <w:rPr>
          <w:rFonts w:ascii="Times New Roman" w:hAnsi="Times New Roman" w:cs="Times New Roman"/>
          <w:b/>
          <w:bCs/>
        </w:rPr>
        <w:t xml:space="preserve"> Edward Zdrojek prowadzący działalność gospodarczą pod nazwą ENIGA Edward Zdrojek z siedzibą </w:t>
      </w:r>
      <w:r w:rsidR="006A1048" w:rsidRPr="006A1048">
        <w:rPr>
          <w:rFonts w:ascii="Times New Roman" w:hAnsi="Times New Roman" w:cs="Times New Roman"/>
          <w:b/>
          <w:bCs/>
        </w:rPr>
        <w:t>ul. Nowowiejska 6, 76-200 Słupsk.</w:t>
      </w:r>
    </w:p>
    <w:p w14:paraId="139B8730" w14:textId="51F46AF5" w:rsidR="006A1048" w:rsidRPr="00867701" w:rsidRDefault="006A1048" w:rsidP="006A104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6A1048">
        <w:rPr>
          <w:rFonts w:ascii="Times New Roman" w:hAnsi="Times New Roman" w:cs="Times New Roman"/>
        </w:rPr>
        <w:t>Termin realizacji zamówienia:</w:t>
      </w:r>
      <w:r>
        <w:rPr>
          <w:rFonts w:ascii="Times New Roman" w:hAnsi="Times New Roman" w:cs="Times New Roman"/>
          <w:b/>
          <w:bCs/>
        </w:rPr>
        <w:t xml:space="preserve"> od 01.01.2021r. do 31.12.2021r. (12 miesięcy)</w:t>
      </w:r>
    </w:p>
    <w:p w14:paraId="2769AE39" w14:textId="42805B0B" w:rsidR="00867701" w:rsidRPr="006A1048" w:rsidRDefault="00867701" w:rsidP="0086770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6A1048">
        <w:rPr>
          <w:rFonts w:ascii="Times New Roman" w:hAnsi="Times New Roman" w:cs="Times New Roman"/>
        </w:rPr>
        <w:t>Termin i forma składania ofert:</w:t>
      </w:r>
      <w:r>
        <w:rPr>
          <w:rFonts w:ascii="Times New Roman" w:hAnsi="Times New Roman" w:cs="Times New Roman"/>
        </w:rPr>
        <w:t xml:space="preserve"> </w:t>
      </w:r>
      <w:r w:rsidRPr="006A1048">
        <w:rPr>
          <w:rFonts w:ascii="Times New Roman" w:hAnsi="Times New Roman" w:cs="Times New Roman"/>
          <w:b/>
          <w:bCs/>
        </w:rPr>
        <w:t>oferty należy składać do dnia  1</w:t>
      </w:r>
      <w:r w:rsidR="00AA6727">
        <w:rPr>
          <w:rFonts w:ascii="Times New Roman" w:hAnsi="Times New Roman" w:cs="Times New Roman"/>
          <w:b/>
          <w:bCs/>
        </w:rPr>
        <w:t>4</w:t>
      </w:r>
      <w:r w:rsidRPr="006A1048">
        <w:rPr>
          <w:rFonts w:ascii="Times New Roman" w:hAnsi="Times New Roman" w:cs="Times New Roman"/>
          <w:b/>
          <w:bCs/>
        </w:rPr>
        <w:t>.12. 2020 r. do godz. 15.00</w:t>
      </w:r>
    </w:p>
    <w:p w14:paraId="1C4D8678" w14:textId="77777777" w:rsidR="00867701" w:rsidRPr="006A1048" w:rsidRDefault="00867701" w:rsidP="0086770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6A1048">
        <w:rPr>
          <w:rFonts w:ascii="Times New Roman" w:hAnsi="Times New Roman" w:cs="Times New Roman"/>
        </w:rPr>
        <w:t>isemnie w siedzibie Zamawiającego w</w:t>
      </w:r>
      <w:r>
        <w:rPr>
          <w:rFonts w:ascii="Times New Roman" w:hAnsi="Times New Roman" w:cs="Times New Roman"/>
          <w:b/>
          <w:bCs/>
        </w:rPr>
        <w:t xml:space="preserve"> Nowym Targu przy ul. Jana Kazimierza 22</w:t>
      </w:r>
    </w:p>
    <w:p w14:paraId="652C6130" w14:textId="77777777" w:rsidR="00867701" w:rsidRPr="00867701" w:rsidRDefault="00867701" w:rsidP="0086770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6A1048">
        <w:rPr>
          <w:rFonts w:ascii="Times New Roman" w:hAnsi="Times New Roman" w:cs="Times New Roman"/>
        </w:rPr>
        <w:t>roga elektroniczną</w:t>
      </w:r>
      <w:r>
        <w:rPr>
          <w:rFonts w:ascii="Times New Roman" w:hAnsi="Times New Roman" w:cs="Times New Roman"/>
        </w:rPr>
        <w:t xml:space="preserve"> na adres: </w:t>
      </w:r>
      <w:hyperlink r:id="rId5" w:history="1">
        <w:r w:rsidRPr="00867701">
          <w:rPr>
            <w:rStyle w:val="Hipercze"/>
            <w:rFonts w:ascii="Times New Roman" w:hAnsi="Times New Roman" w:cs="Times New Roman"/>
            <w:b/>
            <w:bCs/>
            <w:color w:val="auto"/>
          </w:rPr>
          <w:t>promyk.nowytarg@wp.pl</w:t>
        </w:r>
      </w:hyperlink>
    </w:p>
    <w:p w14:paraId="28B82354" w14:textId="26E748B3" w:rsidR="00867701" w:rsidRDefault="00867701" w:rsidP="006A104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Kryteria oceny ofert: jedynym kryterium oceny ofert jest</w:t>
      </w:r>
      <w:r w:rsidRPr="00867701">
        <w:rPr>
          <w:rFonts w:ascii="Times New Roman" w:hAnsi="Times New Roman" w:cs="Times New Roman"/>
          <w:b/>
          <w:bCs/>
        </w:rPr>
        <w:t xml:space="preserve"> cena brutto za całość zamówienia – 100%</w:t>
      </w:r>
      <w:r>
        <w:rPr>
          <w:rFonts w:ascii="Times New Roman" w:hAnsi="Times New Roman" w:cs="Times New Roman"/>
          <w:b/>
          <w:bCs/>
        </w:rPr>
        <w:t>.</w:t>
      </w:r>
    </w:p>
    <w:p w14:paraId="11DCC86E" w14:textId="77777777" w:rsidR="00867701" w:rsidRDefault="00867701" w:rsidP="00867701">
      <w:pPr>
        <w:pStyle w:val="Akapitzlist"/>
        <w:spacing w:line="276" w:lineRule="auto"/>
        <w:ind w:left="501"/>
        <w:jc w:val="both"/>
        <w:rPr>
          <w:rFonts w:ascii="Times New Roman" w:hAnsi="Times New Roman" w:cs="Times New Roman"/>
          <w:b/>
          <w:bCs/>
        </w:rPr>
      </w:pPr>
    </w:p>
    <w:p w14:paraId="2519C2EE" w14:textId="3425EE39" w:rsidR="00867701" w:rsidRPr="00867701" w:rsidRDefault="00867701" w:rsidP="006A104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lastRenderedPageBreak/>
        <w:t>Istotne postanowienia umowne:</w:t>
      </w:r>
    </w:p>
    <w:p w14:paraId="5C9D594C" w14:textId="6D5E65CF" w:rsidR="00867701" w:rsidRDefault="00867701" w:rsidP="00867701">
      <w:pPr>
        <w:pStyle w:val="Akapitzlist"/>
        <w:spacing w:line="276" w:lineRule="auto"/>
        <w:ind w:left="5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Umowa zawarta zostanie na czas określony: od 1 stycznia 2021 r. do 31 grudnia 2021 r. bez możliwości przedłużenia na czas nieokreślony. Rozliczenia za sprzedaż energii elektrycznej dokonywane będą w miesięcznych okresach rozliczeniowych w oparciu o faktury. Faktury </w:t>
      </w:r>
      <w:r w:rsidRPr="00867701">
        <w:rPr>
          <w:rFonts w:ascii="Times New Roman" w:hAnsi="Times New Roman" w:cs="Times New Roman"/>
        </w:rPr>
        <w:t>płatne będą na rachunek Sprzedawcy przelewem w terminie 14 dni od daty ich doręczenia Kupującemu</w:t>
      </w:r>
      <w:r>
        <w:rPr>
          <w:rFonts w:ascii="Times New Roman" w:hAnsi="Times New Roman" w:cs="Times New Roman"/>
        </w:rPr>
        <w:t>.</w:t>
      </w:r>
    </w:p>
    <w:p w14:paraId="59749E6C" w14:textId="4A9959E0" w:rsidR="00867701" w:rsidRDefault="00867701" w:rsidP="00867701">
      <w:pPr>
        <w:pStyle w:val="Akapitzlist"/>
        <w:spacing w:line="276" w:lineRule="auto"/>
        <w:ind w:left="5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Faktury VAT będą wystawiane na:</w:t>
      </w:r>
    </w:p>
    <w:p w14:paraId="7819D172" w14:textId="342A2CF6" w:rsidR="00867701" w:rsidRDefault="00867701" w:rsidP="00867701">
      <w:pPr>
        <w:pStyle w:val="Akapitzlist"/>
        <w:spacing w:line="276" w:lineRule="auto"/>
        <w:ind w:left="501"/>
        <w:jc w:val="both"/>
        <w:rPr>
          <w:rFonts w:ascii="Times New Roman" w:hAnsi="Times New Roman" w:cs="Times New Roman"/>
        </w:rPr>
      </w:pPr>
      <w:r w:rsidRPr="00141D57">
        <w:rPr>
          <w:rFonts w:ascii="Times New Roman" w:hAnsi="Times New Roman" w:cs="Times New Roman"/>
          <w:b/>
          <w:bCs/>
        </w:rPr>
        <w:t>Nabywca</w:t>
      </w:r>
      <w:r>
        <w:rPr>
          <w:rFonts w:ascii="Times New Roman" w:hAnsi="Times New Roman" w:cs="Times New Roman"/>
        </w:rPr>
        <w:t>: Powiat Nowotarski, ul.</w:t>
      </w:r>
      <w:r w:rsidR="00141D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Bolesława Wstydliwego 14, 34-400 Nowy Targ, NIP: 735 217 50 44</w:t>
      </w:r>
    </w:p>
    <w:p w14:paraId="510B95AF" w14:textId="0174433F" w:rsidR="00141D57" w:rsidRDefault="00141D57" w:rsidP="00867701">
      <w:pPr>
        <w:pStyle w:val="Akapitzlist"/>
        <w:spacing w:line="276" w:lineRule="auto"/>
        <w:ind w:left="501"/>
        <w:jc w:val="both"/>
        <w:rPr>
          <w:rFonts w:ascii="Times New Roman" w:hAnsi="Times New Roman" w:cs="Times New Roman"/>
        </w:rPr>
      </w:pPr>
      <w:r w:rsidRPr="00141D57">
        <w:rPr>
          <w:rFonts w:ascii="Times New Roman" w:hAnsi="Times New Roman" w:cs="Times New Roman"/>
          <w:b/>
          <w:bCs/>
        </w:rPr>
        <w:t>Odbiorca</w:t>
      </w:r>
      <w:r>
        <w:rPr>
          <w:rFonts w:ascii="Times New Roman" w:hAnsi="Times New Roman" w:cs="Times New Roman"/>
        </w:rPr>
        <w:t>: Powiatowy Środowiskowy Dom Samopomocy „Promyk”, ul. Jana Kazimierza 22, 34-400 Nowy Targ.</w:t>
      </w:r>
    </w:p>
    <w:p w14:paraId="6444790A" w14:textId="3AC6DCCE" w:rsidR="00141D57" w:rsidRDefault="00141D57" w:rsidP="00867701">
      <w:pPr>
        <w:pStyle w:val="Akapitzlist"/>
        <w:spacing w:line="276" w:lineRule="auto"/>
        <w:ind w:left="501"/>
        <w:jc w:val="both"/>
        <w:rPr>
          <w:rFonts w:ascii="Times New Roman" w:hAnsi="Times New Roman" w:cs="Times New Roman"/>
        </w:rPr>
      </w:pPr>
      <w:r w:rsidRPr="00141D57">
        <w:rPr>
          <w:rFonts w:ascii="Times New Roman" w:hAnsi="Times New Roman" w:cs="Times New Roman"/>
        </w:rPr>
        <w:t>Zamawiający zastrzega sobie możliwość wypowiedzenia umowy.</w:t>
      </w:r>
      <w:r>
        <w:rPr>
          <w:rFonts w:ascii="Times New Roman" w:hAnsi="Times New Roman" w:cs="Times New Roman"/>
        </w:rPr>
        <w:t xml:space="preserve"> Wypowiedzenie umowy może nastąpić z zachowaniem 30-dniowego terminu wypowiedzenia.</w:t>
      </w:r>
    </w:p>
    <w:p w14:paraId="7A11AF9C" w14:textId="209A7FD9" w:rsidR="00141D57" w:rsidRDefault="00141D57" w:rsidP="00141D5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dodatkowe:</w:t>
      </w:r>
    </w:p>
    <w:p w14:paraId="6227796D" w14:textId="15B97B86" w:rsidR="00141D57" w:rsidRDefault="00141D57" w:rsidP="00141D5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 przesłane po terminie nie będą rozpatrywane.</w:t>
      </w:r>
    </w:p>
    <w:p w14:paraId="07C47C67" w14:textId="5E997FBC" w:rsidR="00141D57" w:rsidRDefault="00141D57" w:rsidP="00141D5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zapewnienia porównywalności wszystkich ofert, Zamawiający zastrzega sobie prawo do skontaktowania się z właściwymi Wykonawcami, w celu uzupełnienia lub doprecyzowania ofert.</w:t>
      </w:r>
    </w:p>
    <w:p w14:paraId="41C62BD5" w14:textId="313E8982" w:rsidR="00141D57" w:rsidRDefault="00141D57" w:rsidP="00141D5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Zamawiający zastrzega sobie prawo do rezygnacji z zamówienia bez wyboru którejkolwiek ze złożonych ofert.</w:t>
      </w:r>
    </w:p>
    <w:p w14:paraId="472E04C9" w14:textId="68FE9F94" w:rsidR="00141D57" w:rsidRDefault="00141D57" w:rsidP="00141D5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zastrzega sobie prawo do negocjacji warunków zamówienia.</w:t>
      </w:r>
    </w:p>
    <w:p w14:paraId="0B3CE116" w14:textId="43D2FBAC" w:rsidR="00141D57" w:rsidRDefault="00141D57" w:rsidP="00141D5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Zapytanie nie jest postepowaniem o udzielenie zamówienia w rozumieniu przepisów ustawy Prawo zamówień publicznych oraz nie kształtuje </w:t>
      </w:r>
      <w:r w:rsidR="00AA6727">
        <w:rPr>
          <w:rFonts w:ascii="Times New Roman" w:hAnsi="Times New Roman" w:cs="Times New Roman"/>
        </w:rPr>
        <w:t>zobowiązania Zamawiającego do przyjęcia  którejkolwiek z ofert.</w:t>
      </w:r>
    </w:p>
    <w:p w14:paraId="100DC729" w14:textId="661EF36D" w:rsidR="00AA6727" w:rsidRDefault="00AA6727" w:rsidP="00141D5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złożona przez Wykonawcę nie stanowi oferty w myśl art.66 Kodeksu Cywilnego i nie jest ogłoszeniem w rozumieniu ustawy Prawo zamówień publicznych.</w:t>
      </w:r>
    </w:p>
    <w:p w14:paraId="4C6D8AF7" w14:textId="063DC941" w:rsidR="00AA6727" w:rsidRDefault="00AA6727" w:rsidP="00141D5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zastrzega, że całościowa oferowana cena stanowi informację publiczną w rozumieniu Ustawy o dostępie do informacji publicznej i w przypadku zastrzeżenia jej przez oferenta jako tajemnicy przedsiębiorstwa lub tajemnicy przedsiębiorcy, jego oferta zostanie odrzucona.</w:t>
      </w:r>
    </w:p>
    <w:p w14:paraId="3555D817" w14:textId="682E0CDA" w:rsidR="00AA6727" w:rsidRPr="00141D57" w:rsidRDefault="00AA6727" w:rsidP="00141D5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do kontaktu : Dyrektor PŚDS „Promyk”, </w:t>
      </w: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 xml:space="preserve"> 18 26 46 002, 18 26 77 872, e-mail: promyk.nowytarg@wp.pl</w:t>
      </w:r>
    </w:p>
    <w:p w14:paraId="6A296AD5" w14:textId="77777777" w:rsidR="00867701" w:rsidRPr="00867701" w:rsidRDefault="00867701" w:rsidP="00867701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14:paraId="3C3E79D5" w14:textId="0B8F8A60" w:rsidR="00867701" w:rsidRPr="00867701" w:rsidRDefault="00867701" w:rsidP="00867701">
      <w:pPr>
        <w:spacing w:line="276" w:lineRule="auto"/>
        <w:jc w:val="both"/>
        <w:rPr>
          <w:rFonts w:ascii="Times New Roman" w:hAnsi="Times New Roman" w:cs="Times New Roman"/>
        </w:rPr>
      </w:pPr>
    </w:p>
    <w:sectPr w:rsidR="00867701" w:rsidRPr="00867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344F5"/>
    <w:multiLevelType w:val="hybridMultilevel"/>
    <w:tmpl w:val="54E8CA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484DD7"/>
    <w:multiLevelType w:val="hybridMultilevel"/>
    <w:tmpl w:val="F30E121E"/>
    <w:lvl w:ilvl="0" w:tplc="7FECE54C">
      <w:start w:val="1"/>
      <w:numFmt w:val="decimal"/>
      <w:lvlText w:val="%1)"/>
      <w:lvlJc w:val="left"/>
      <w:pPr>
        <w:ind w:left="158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" w15:restartNumberingAfterBreak="0">
    <w:nsid w:val="39756F2F"/>
    <w:multiLevelType w:val="hybridMultilevel"/>
    <w:tmpl w:val="1B8AF760"/>
    <w:lvl w:ilvl="0" w:tplc="ED768C7C">
      <w:start w:val="1"/>
      <w:numFmt w:val="decimal"/>
      <w:lvlText w:val="%1)"/>
      <w:lvlJc w:val="left"/>
      <w:pPr>
        <w:ind w:left="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 w15:restartNumberingAfterBreak="0">
    <w:nsid w:val="52235F94"/>
    <w:multiLevelType w:val="hybridMultilevel"/>
    <w:tmpl w:val="CB4E0488"/>
    <w:lvl w:ilvl="0" w:tplc="7FECE54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93624D"/>
    <w:multiLevelType w:val="hybridMultilevel"/>
    <w:tmpl w:val="5CA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418C8"/>
    <w:multiLevelType w:val="hybridMultilevel"/>
    <w:tmpl w:val="A2401E6A"/>
    <w:lvl w:ilvl="0" w:tplc="229C349E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4A7"/>
    <w:rsid w:val="00141D57"/>
    <w:rsid w:val="002214A7"/>
    <w:rsid w:val="002D26B2"/>
    <w:rsid w:val="004222BC"/>
    <w:rsid w:val="006A1048"/>
    <w:rsid w:val="00781CB9"/>
    <w:rsid w:val="00867701"/>
    <w:rsid w:val="008F69CF"/>
    <w:rsid w:val="00AA6727"/>
    <w:rsid w:val="00CB274E"/>
    <w:rsid w:val="00D7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ABBE9"/>
  <w15:chartTrackingRefBased/>
  <w15:docId w15:val="{B0E9EF1C-3839-4DC7-B0D6-FF8BDF7DC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C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770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7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myk.nowytarg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680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cp:lastPrinted>2020-11-30T13:11:00Z</cp:lastPrinted>
  <dcterms:created xsi:type="dcterms:W3CDTF">2020-11-30T13:01:00Z</dcterms:created>
  <dcterms:modified xsi:type="dcterms:W3CDTF">2020-11-30T13:11:00Z</dcterms:modified>
</cp:coreProperties>
</file>